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DD" w:rsidRDefault="00E810DD" w:rsidP="00E810DD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“ Раслыйм”</w:t>
      </w:r>
    </w:p>
    <w:p w:rsidR="00E810DD" w:rsidRDefault="00E810DD" w:rsidP="00E810DD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Татарстан Республикасы</w:t>
      </w:r>
    </w:p>
    <w:p w:rsidR="00E810DD" w:rsidRDefault="00E810DD" w:rsidP="00E810DD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“Лениногорск муни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ципаль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</w:t>
      </w:r>
      <w:r>
        <w:rPr>
          <w:rFonts w:ascii="Times New Roman" w:hAnsi="Times New Roman" w:cs="Times New Roman"/>
          <w:sz w:val="28"/>
          <w:szCs w:val="28"/>
          <w:lang w:val="tt-RU"/>
        </w:rPr>
        <w:t>”</w:t>
      </w:r>
    </w:p>
    <w:p w:rsidR="00E810DD" w:rsidRDefault="00E810DD" w:rsidP="00E810DD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муниципаль берәмлеге </w:t>
      </w:r>
    </w:p>
    <w:p w:rsidR="00E810DD" w:rsidRDefault="00E810DD" w:rsidP="00E810DD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“ Иске Иштерәк төп гомуми белем бирү мәктәбе”</w:t>
      </w:r>
    </w:p>
    <w:p w:rsidR="00E810DD" w:rsidRDefault="00E810DD" w:rsidP="00E810DD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директоры__________Ә.М.Хазипов</w:t>
      </w:r>
    </w:p>
    <w:p w:rsidR="00E810DD" w:rsidRDefault="00E810DD" w:rsidP="00E81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10DD" w:rsidRDefault="00E810DD" w:rsidP="00E810DD">
      <w:pPr>
        <w:pStyle w:val="a3"/>
        <w:ind w:left="1035"/>
        <w:jc w:val="center"/>
        <w:rPr>
          <w:b/>
          <w:color w:val="000000"/>
          <w:lang w:val="tt-RU"/>
        </w:rPr>
      </w:pPr>
      <w:r>
        <w:rPr>
          <w:b/>
          <w:bCs/>
          <w:color w:val="000000"/>
          <w:lang w:val="tt-RU"/>
        </w:rPr>
        <w:t xml:space="preserve">1 сыйныфта татар теленнән арадаш аттестация </w:t>
      </w:r>
    </w:p>
    <w:p w:rsidR="00E810DD" w:rsidRDefault="00E810DD" w:rsidP="00E810DD">
      <w:pPr>
        <w:spacing w:after="0" w:line="254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810DD" w:rsidRDefault="00E810DD" w:rsidP="00E810DD">
      <w:pPr>
        <w:pStyle w:val="a4"/>
        <w:spacing w:after="0"/>
        <w:ind w:left="2070"/>
        <w:rPr>
          <w:rFonts w:ascii="Times New Roman" w:hAnsi="Times New Roman"/>
          <w:b/>
          <w:sz w:val="28"/>
          <w:szCs w:val="28"/>
          <w:lang w:val="tt-RU"/>
        </w:rPr>
      </w:pPr>
    </w:p>
    <w:p w:rsidR="00E810DD" w:rsidRDefault="00E810DD" w:rsidP="00E810DD">
      <w:pPr>
        <w:pStyle w:val="a4"/>
        <w:numPr>
          <w:ilvl w:val="0"/>
          <w:numId w:val="1"/>
        </w:numPr>
        <w:spacing w:after="160" w:line="254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Эшнең максаты:</w:t>
      </w:r>
      <w:r>
        <w:rPr>
          <w:rFonts w:ascii="Times New Roman" w:hAnsi="Times New Roman"/>
          <w:sz w:val="28"/>
          <w:szCs w:val="28"/>
          <w:lang w:val="tt-RU"/>
        </w:rPr>
        <w:t>бирелгән курс буенча 1 нче сыйныф укучыларының белем дәрәҗәсенә куелган таләпләргә нигезләнеп, аларның эшчәнлек төрләрен, белем һәм күнекмәләренең ФГОС таләпләренә туры килүен, үтелгән темаларның укучылар тарафыннан үзләштерелүен, куллана белүләрен тикшерү.</w:t>
      </w: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Эш формасы:</w:t>
      </w:r>
      <w:r>
        <w:rPr>
          <w:rFonts w:ascii="Times New Roman" w:hAnsi="Times New Roman"/>
          <w:sz w:val="28"/>
          <w:szCs w:val="28"/>
          <w:lang w:val="tt-RU"/>
        </w:rPr>
        <w:t xml:space="preserve">  диктант</w:t>
      </w: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numPr>
          <w:ilvl w:val="0"/>
          <w:numId w:val="1"/>
        </w:numPr>
        <w:spacing w:after="160" w:line="254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Үткәрү вакыты</w:t>
      </w:r>
      <w:r>
        <w:rPr>
          <w:rFonts w:ascii="Times New Roman" w:hAnsi="Times New Roman"/>
          <w:sz w:val="28"/>
          <w:szCs w:val="28"/>
          <w:lang w:val="tt-RU"/>
        </w:rPr>
        <w:t xml:space="preserve"> :</w:t>
      </w: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7F7F6"/>
          <w:lang w:val="tt-RU"/>
        </w:rPr>
        <w:t>Контроль үлчәү материалының билгеләнеше:</w:t>
      </w:r>
      <w:r>
        <w:rPr>
          <w:rFonts w:ascii="Times New Roman" w:hAnsi="Times New Roman"/>
          <w:color w:val="000000"/>
          <w:sz w:val="28"/>
          <w:szCs w:val="28"/>
          <w:shd w:val="clear" w:color="auto" w:fill="F7F7F6"/>
          <w:lang w:val="tt-RU"/>
        </w:rPr>
        <w:t xml:space="preserve"> арадаш аттестация кысаларында Иске Иштерәк төп белем бирү мәктәбенең 1 нче сыйныф укучыларының татар теленнән гомумбелем әзерлеген бәяләү.</w:t>
      </w:r>
    </w:p>
    <w:p w:rsidR="00E810DD" w:rsidRDefault="00E810DD" w:rsidP="00E810DD">
      <w:pPr>
        <w:pStyle w:val="a4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7F7F6"/>
          <w:lang w:val="tt-RU"/>
        </w:rPr>
        <w:t>Эшнең структурасы.</w:t>
      </w:r>
      <w:r>
        <w:rPr>
          <w:rFonts w:ascii="Times New Roman" w:hAnsi="Times New Roman"/>
          <w:sz w:val="28"/>
          <w:szCs w:val="28"/>
          <w:lang w:val="tt-RU"/>
        </w:rPr>
        <w:t xml:space="preserve"> Татар теленнән арадаш аттестация эше түбәндәгедән тора.</w:t>
      </w: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7F7F6"/>
          <w:lang w:val="tt-RU"/>
        </w:rPr>
        <w:t xml:space="preserve">- тәкъдим ителгән диктант тексты “ 1-4 нче сыйныфлар өчен татар теленнән диктантлар  җыентыгы”ннан (авт. М.Х.Хәсәнова, Л.И. Галиева, С.С. Мөхәммәтшина, Т.Н.Садыйкова) алынды. </w:t>
      </w:r>
      <w:r>
        <w:rPr>
          <w:rFonts w:ascii="Times New Roman" w:hAnsi="Times New Roman"/>
          <w:sz w:val="28"/>
          <w:szCs w:val="28"/>
          <w:lang w:val="tt-RU"/>
        </w:rPr>
        <w:t>Диктантта 17 сүз, бу күләм программа таләпләренә туры килә.</w:t>
      </w: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numPr>
          <w:ilvl w:val="0"/>
          <w:numId w:val="1"/>
        </w:numPr>
        <w:spacing w:after="160" w:line="254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Эшне үткәрү өчен бирелгән вакыт</w:t>
      </w:r>
      <w:r>
        <w:rPr>
          <w:rFonts w:ascii="Times New Roman" w:hAnsi="Times New Roman"/>
          <w:sz w:val="28"/>
          <w:szCs w:val="28"/>
          <w:lang w:val="tt-RU"/>
        </w:rPr>
        <w:t>: 40 минут</w:t>
      </w: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spacing w:after="160" w:line="254" w:lineRule="auto"/>
        <w:ind w:left="72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rPr>
          <w:rFonts w:ascii="Times New Roman" w:hAnsi="Times New Roman"/>
          <w:b/>
          <w:sz w:val="28"/>
          <w:szCs w:val="28"/>
          <w:lang w:val="tt-RU"/>
        </w:rPr>
      </w:pPr>
    </w:p>
    <w:p w:rsidR="00E810DD" w:rsidRDefault="00E810DD" w:rsidP="00E810DD">
      <w:pPr>
        <w:spacing w:after="160" w:line="254" w:lineRule="auto"/>
        <w:ind w:left="72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spacing w:after="160" w:line="254" w:lineRule="auto"/>
        <w:ind w:left="72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numPr>
          <w:ilvl w:val="0"/>
          <w:numId w:val="1"/>
        </w:numPr>
        <w:spacing w:after="160" w:line="254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Тикшерелә торган материалның эчтәлеге:</w:t>
      </w: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0DD" w:rsidRDefault="00E810DD" w:rsidP="00E810DD">
      <w:pPr>
        <w:pStyle w:val="a4"/>
        <w:ind w:left="1080"/>
        <w:jc w:val="both"/>
        <w:rPr>
          <w:rFonts w:ascii="Times New Roman" w:hAnsi="Times New Roman"/>
          <w:sz w:val="28"/>
          <w:szCs w:val="28"/>
          <w:lang w:val="tt-RU"/>
        </w:rPr>
      </w:pPr>
    </w:p>
    <w:tbl>
      <w:tblPr>
        <w:tblStyle w:val="a5"/>
        <w:tblW w:w="0" w:type="auto"/>
        <w:tblInd w:w="1080" w:type="dxa"/>
        <w:tblLook w:val="04A0"/>
      </w:tblPr>
      <w:tblGrid>
        <w:gridCol w:w="546"/>
        <w:gridCol w:w="1225"/>
        <w:gridCol w:w="4874"/>
        <w:gridCol w:w="1846"/>
      </w:tblGrid>
      <w:tr w:rsidR="00E810DD" w:rsidTr="00E810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Эш төре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Тикшерелә торган белемнәр һәм күнекмәләр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Катлаулылык дәрәҗәсе</w:t>
            </w:r>
          </w:p>
        </w:tc>
      </w:tr>
      <w:tr w:rsidR="00E810DD" w:rsidTr="00E810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Җөмлә төзелеше.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</w:tr>
      <w:tr w:rsidR="00E810DD" w:rsidTr="00E810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Сүзләрне юлдан-юлга күчерү.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</w:tr>
      <w:tr w:rsidR="00E810DD" w:rsidTr="00E810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Хәрефләрне төшереп калдыру, урыннарын алыштыру, башка хәреф белән алыштыру.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</w:tr>
      <w:tr w:rsidR="00E810DD" w:rsidTr="00E810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Татар теленең үзенчәлекле тартыклары кергән сүзләрнең дөрес язылышы.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</w:tr>
      <w:tr w:rsidR="00E810DD" w:rsidTr="00E810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О, ө хәрефләренең дөрес язылышы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D" w:rsidRDefault="00E810DD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</w:tr>
    </w:tbl>
    <w:p w:rsidR="00E810DD" w:rsidRDefault="00E810DD" w:rsidP="00E810D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810DD" w:rsidRDefault="00E810DD" w:rsidP="00E810D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  <w:lang w:val="tt-RU"/>
        </w:rPr>
        <w:t xml:space="preserve"> 7.Диктантны бәяләү</w:t>
      </w:r>
      <w:r>
        <w:rPr>
          <w:b/>
          <w:bCs/>
          <w:color w:val="000000"/>
          <w:sz w:val="28"/>
          <w:szCs w:val="28"/>
          <w:lang w:val="tt-RU"/>
        </w:rPr>
        <w:t>:</w:t>
      </w:r>
    </w:p>
    <w:p w:rsidR="00E810DD" w:rsidRDefault="00E810DD" w:rsidP="00E810DD">
      <w:pPr>
        <w:pStyle w:val="a3"/>
        <w:spacing w:before="0" w:beforeAutospacing="0" w:after="0" w:afterAutospacing="0" w:line="276" w:lineRule="auto"/>
        <w:ind w:left="1080"/>
        <w:rPr>
          <w:rFonts w:ascii="Arial" w:hAnsi="Arial" w:cs="Arial"/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>3 балл</w:t>
      </w:r>
      <w:r>
        <w:rPr>
          <w:color w:val="000000"/>
          <w:sz w:val="28"/>
          <w:szCs w:val="28"/>
          <w:lang w:val="tt-RU"/>
        </w:rPr>
        <w:t xml:space="preserve"> - хаталары булмаган, төзәтүләрсез эшкә куела (югары дәрәҗә.</w:t>
      </w:r>
    </w:p>
    <w:p w:rsidR="00E810DD" w:rsidRDefault="00E810DD" w:rsidP="00E810DD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>2 балл</w:t>
      </w:r>
      <w:r>
        <w:rPr>
          <w:color w:val="000000"/>
          <w:sz w:val="28"/>
          <w:szCs w:val="28"/>
          <w:lang w:val="tt-RU"/>
        </w:rPr>
        <w:t xml:space="preserve"> -  3 хатага(ике орфографик һәм бер пунктуацион хата; бер орфографик, бер грамматик, 1 пунктуацион хата;бер орфографик һәм ике пунктуацион хата һ.б.)  куела (уртача дәрәҗә).</w:t>
      </w:r>
    </w:p>
    <w:p w:rsidR="00E810DD" w:rsidRDefault="00E810DD" w:rsidP="00E810DD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>1 балл</w:t>
      </w:r>
      <w:r>
        <w:rPr>
          <w:color w:val="000000"/>
          <w:sz w:val="28"/>
          <w:szCs w:val="28"/>
          <w:lang w:val="tt-RU"/>
        </w:rPr>
        <w:t xml:space="preserve"> - 5 хатага(ике орфографик һәм бер пунктуацион хата; ике орфографик, бер     грамматик һәм ике пунктуацион хата булса һ.б.)куела (уртачадан түбән дәрәҗә).</w:t>
      </w:r>
    </w:p>
    <w:p w:rsidR="00E810DD" w:rsidRDefault="00E810DD" w:rsidP="00E810D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>0 балл</w:t>
      </w:r>
      <w:r>
        <w:rPr>
          <w:color w:val="000000"/>
          <w:sz w:val="28"/>
          <w:szCs w:val="28"/>
          <w:lang w:val="tt-RU"/>
        </w:rPr>
        <w:t xml:space="preserve"> - 12 хатага кадәр куела (алты орфографик, өч грамматик һәм биш пунктуацион хата булса һ.б.) (түбән дәрәҗә). </w:t>
      </w:r>
    </w:p>
    <w:p w:rsidR="00E810DD" w:rsidRDefault="00E810DD" w:rsidP="00E810DD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tt-RU"/>
        </w:rPr>
      </w:pPr>
    </w:p>
    <w:p w:rsidR="00E810DD" w:rsidRDefault="00E810DD" w:rsidP="00E810DD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>8</w:t>
      </w:r>
      <w:r>
        <w:rPr>
          <w:color w:val="000000"/>
          <w:sz w:val="28"/>
          <w:szCs w:val="28"/>
          <w:lang w:val="tt-RU"/>
        </w:rPr>
        <w:t xml:space="preserve">.1 сыйныфта туган телдән арадаш аттестация үткәрү өчен </w:t>
      </w:r>
      <w:r>
        <w:rPr>
          <w:b/>
          <w:color w:val="000000"/>
          <w:sz w:val="28"/>
          <w:szCs w:val="28"/>
          <w:lang w:val="tt-RU"/>
        </w:rPr>
        <w:t>ДИКТАНТ</w:t>
      </w:r>
      <w:r>
        <w:rPr>
          <w:color w:val="000000"/>
          <w:sz w:val="28"/>
          <w:szCs w:val="28"/>
          <w:lang w:val="tt-RU"/>
        </w:rPr>
        <w:t xml:space="preserve"> тексты.</w:t>
      </w:r>
    </w:p>
    <w:p w:rsidR="00E810DD" w:rsidRDefault="00E810DD" w:rsidP="00E810D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Урман.</w:t>
      </w:r>
    </w:p>
    <w:p w:rsidR="00E810DD" w:rsidRDefault="00E810DD" w:rsidP="00E810D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Менә урман. Урманда каен, имән, чыршы үсә. Җиләкләр пешә. Урманда бүре, төлке, куян һәм аю яши. (17 сүз)</w:t>
      </w:r>
    </w:p>
    <w:p w:rsidR="00E810DD" w:rsidRDefault="00E810DD" w:rsidP="00E810DD">
      <w:pPr>
        <w:pStyle w:val="Default"/>
        <w:rPr>
          <w:b/>
        </w:rPr>
      </w:pPr>
    </w:p>
    <w:p w:rsidR="00D44418" w:rsidRDefault="00D44418"/>
    <w:sectPr w:rsidR="00D44418" w:rsidSect="00D44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E615A"/>
    <w:multiLevelType w:val="hybridMultilevel"/>
    <w:tmpl w:val="2B3E3A30"/>
    <w:lvl w:ilvl="0" w:tplc="C7A6D72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0DD"/>
    <w:rsid w:val="001844B0"/>
    <w:rsid w:val="00D44418"/>
    <w:rsid w:val="00E81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10DD"/>
    <w:pPr>
      <w:ind w:left="720"/>
      <w:contextualSpacing/>
    </w:pPr>
  </w:style>
  <w:style w:type="paragraph" w:customStyle="1" w:styleId="Default">
    <w:name w:val="Default"/>
    <w:uiPriority w:val="99"/>
    <w:rsid w:val="00E810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E810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2024-08-26T10:04:00Z</dcterms:created>
  <dcterms:modified xsi:type="dcterms:W3CDTF">2024-08-26T10:06:00Z</dcterms:modified>
</cp:coreProperties>
</file>